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5" w:rsidRPr="005834C6" w:rsidRDefault="00F272AB" w:rsidP="00A44A75">
      <w:pPr>
        <w:spacing w:after="0" w:line="360" w:lineRule="auto"/>
        <w:ind w:firstLine="709"/>
        <w:jc w:val="center"/>
        <w:rPr>
          <w:rFonts w:ascii="Franklin Gothic Medium" w:hAnsi="Franklin Gothic Medium"/>
          <w:color w:val="C00000"/>
          <w:sz w:val="40"/>
          <w:szCs w:val="28"/>
          <w:u w:val="single"/>
        </w:rPr>
      </w:pPr>
      <w:r w:rsidRPr="005834C6">
        <w:rPr>
          <w:rFonts w:ascii="Franklin Gothic Medium" w:hAnsi="Franklin Gothic Medium"/>
          <w:color w:val="FF0000"/>
          <w:sz w:val="40"/>
          <w:szCs w:val="28"/>
          <w:u w:val="single"/>
        </w:rPr>
        <w:t xml:space="preserve">24 правила для </w:t>
      </w:r>
      <w:r w:rsidRPr="005834C6">
        <w:rPr>
          <w:rFonts w:ascii="Franklin Gothic Medium" w:hAnsi="Franklin Gothic Medium"/>
          <w:color w:val="FF0000"/>
          <w:sz w:val="48"/>
          <w:szCs w:val="28"/>
          <w:u w:val="single"/>
        </w:rPr>
        <w:t>мам мальчиков</w:t>
      </w:r>
    </w:p>
    <w:p w:rsidR="00F272AB" w:rsidRPr="005834C6" w:rsidRDefault="00F272AB" w:rsidP="00A44A75">
      <w:pPr>
        <w:spacing w:after="0" w:line="360" w:lineRule="auto"/>
        <w:ind w:firstLine="709"/>
        <w:jc w:val="center"/>
        <w:rPr>
          <w:rFonts w:ascii="Franklin Gothic Medium" w:hAnsi="Franklin Gothic Medium"/>
          <w:i/>
          <w:color w:val="FF0000"/>
          <w:sz w:val="36"/>
          <w:szCs w:val="28"/>
        </w:rPr>
      </w:pPr>
      <w:r w:rsidRPr="005834C6">
        <w:rPr>
          <w:rFonts w:ascii="Franklin Gothic Medium" w:hAnsi="Franklin Gothic Medium"/>
          <w:i/>
          <w:color w:val="C00000"/>
          <w:sz w:val="36"/>
          <w:szCs w:val="28"/>
        </w:rPr>
        <w:t xml:space="preserve">(вполне подойдут и для </w:t>
      </w:r>
      <w:r w:rsidRPr="005834C6">
        <w:rPr>
          <w:rFonts w:ascii="Franklin Gothic Medium" w:hAnsi="Franklin Gothic Medium"/>
          <w:i/>
          <w:color w:val="C00000"/>
          <w:sz w:val="44"/>
          <w:szCs w:val="28"/>
        </w:rPr>
        <w:t>мам девочек</w:t>
      </w:r>
      <w:r w:rsidRPr="005834C6">
        <w:rPr>
          <w:rFonts w:ascii="Franklin Gothic Medium" w:hAnsi="Franklin Gothic Medium"/>
          <w:i/>
          <w:color w:val="C00000"/>
          <w:sz w:val="36"/>
          <w:szCs w:val="28"/>
        </w:rPr>
        <w:t>)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1. Научите своего сына выражать словами то, что он чувствует.</w:t>
      </w:r>
      <w:r w:rsidRPr="00A44A75">
        <w:rPr>
          <w:sz w:val="30"/>
          <w:szCs w:val="30"/>
        </w:rPr>
        <w:t xml:space="preserve"> Малыш может кричать от отчаяния, прятаться от смущения, кусаться от волнения и плакать от страха. Объясните ему, что это эмоции, которые диктуют телу, как себя вести. Покажите ему других людей, которые чувствуют то же самое, но выражают свои эмоции по-другому. Обсуждайте с ребенком свои собственные эмоции. Когда он однажды вырастет, то будет знать разницу между злостью и смущением, разочарованием и горем, научится справляться со своими эмоциями и выражать их грамотно, при этом не стесняясь и не испытывая чувства вины.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2. Будьте самым главным фанатом своего ребенка.</w:t>
      </w:r>
      <w:r w:rsidRPr="00A44A75">
        <w:rPr>
          <w:sz w:val="30"/>
          <w:szCs w:val="30"/>
        </w:rPr>
        <w:t xml:space="preserve"> </w:t>
      </w:r>
      <w:proofErr w:type="gramStart"/>
      <w:r w:rsidRPr="00A44A75">
        <w:rPr>
          <w:sz w:val="30"/>
          <w:szCs w:val="30"/>
        </w:rPr>
        <w:t xml:space="preserve">Скорее всего, вы не раз смутите своего сына тем, что начнете исполнять песни его школьной рок-группы на семейном празднике или будете показывать его детские фотографии девочкам, собирать самые </w:t>
      </w:r>
      <w:proofErr w:type="spellStart"/>
      <w:r w:rsidRPr="00A44A75">
        <w:rPr>
          <w:sz w:val="30"/>
          <w:szCs w:val="30"/>
        </w:rPr>
        <w:t>дурацкие</w:t>
      </w:r>
      <w:proofErr w:type="spellEnd"/>
      <w:r w:rsidRPr="00A44A75">
        <w:rPr>
          <w:sz w:val="30"/>
          <w:szCs w:val="30"/>
        </w:rPr>
        <w:t xml:space="preserve"> (на его, конечно, взгляд) грамоты, награды и достижения, писать в своем </w:t>
      </w:r>
      <w:proofErr w:type="spellStart"/>
      <w:r w:rsidRPr="00A44A75">
        <w:rPr>
          <w:sz w:val="30"/>
          <w:szCs w:val="30"/>
        </w:rPr>
        <w:t>блоге</w:t>
      </w:r>
      <w:proofErr w:type="spellEnd"/>
      <w:r w:rsidRPr="00A44A75">
        <w:rPr>
          <w:sz w:val="30"/>
          <w:szCs w:val="30"/>
        </w:rPr>
        <w:t xml:space="preserve"> о том, что у него проблемы в школе и так далее.</w:t>
      </w:r>
      <w:proofErr w:type="gramEnd"/>
      <w:r w:rsidRPr="00A44A75">
        <w:rPr>
          <w:sz w:val="30"/>
          <w:szCs w:val="30"/>
        </w:rPr>
        <w:t xml:space="preserve"> Скорее всего, он однажды скажет вам: «Хватит, мама, остановись». Он будет краснеть, но знать, что </w:t>
      </w:r>
      <w:proofErr w:type="gramStart"/>
      <w:r w:rsidRPr="00A44A75">
        <w:rPr>
          <w:sz w:val="30"/>
          <w:szCs w:val="30"/>
        </w:rPr>
        <w:t>есть</w:t>
      </w:r>
      <w:proofErr w:type="gramEnd"/>
      <w:r w:rsidRPr="00A44A75">
        <w:rPr>
          <w:sz w:val="30"/>
          <w:szCs w:val="30"/>
        </w:rPr>
        <w:t xml:space="preserve"> по крайней мере один человек, который ВСЕГДА болеет за него.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3. Научите своего сына убирать за собой, готовить, стирать носки и гладить рубашки.</w:t>
      </w:r>
      <w:r w:rsidRPr="00A44A75">
        <w:rPr>
          <w:sz w:val="30"/>
          <w:szCs w:val="30"/>
        </w:rPr>
        <w:t xml:space="preserve"> Возможно, ему никогда это не пригодится, но однажды его жена будет вам благодарна.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4. Читайте ему и вместе с ним.</w:t>
      </w:r>
      <w:r w:rsidRPr="00A44A75">
        <w:rPr>
          <w:sz w:val="30"/>
          <w:szCs w:val="30"/>
        </w:rPr>
        <w:t xml:space="preserve"> Дети становятся читателями на коленях своих родителей. Ребенок должен видеть, что вы тоже читаете. Рассказывайте ему о том, что вы читаете. О своих любимых книгах и героях. Объясните ему, почему так важно читать книги. И читайте вместе, а потом </w:t>
      </w:r>
      <w:r w:rsidRPr="00A44A75">
        <w:rPr>
          <w:sz w:val="30"/>
          <w:szCs w:val="30"/>
        </w:rPr>
        <w:lastRenderedPageBreak/>
        <w:t xml:space="preserve">обсуждайте </w:t>
      </w:r>
      <w:proofErr w:type="gramStart"/>
      <w:r w:rsidRPr="00A44A75">
        <w:rPr>
          <w:sz w:val="30"/>
          <w:szCs w:val="30"/>
        </w:rPr>
        <w:t>прочитанное</w:t>
      </w:r>
      <w:proofErr w:type="gramEnd"/>
      <w:r w:rsidRPr="00A44A75">
        <w:rPr>
          <w:sz w:val="30"/>
          <w:szCs w:val="30"/>
        </w:rPr>
        <w:t>, додумывайте, фантазируйте, рисуйте любимые сказки – учите своего ребенка быть активным читателем.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5. Поощряйте его танцы!</w:t>
      </w:r>
      <w:r w:rsidRPr="00A44A75">
        <w:rPr>
          <w:sz w:val="30"/>
          <w:szCs w:val="30"/>
        </w:rPr>
        <w:t xml:space="preserve"> Музыка, ритм и танец – это универсальный язык, понятный всем. А свободное владение своим телом, необходимый навык для гармоничного развития. Танцуйте вместе с ребенком, хвалите его неловкие па!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6. Убедитесь, что перед ним есть примеры хороших людей – умных, смелых, сильных, талантливых и честных.</w:t>
      </w:r>
      <w:r w:rsidRPr="00A44A75">
        <w:rPr>
          <w:sz w:val="30"/>
          <w:szCs w:val="30"/>
        </w:rPr>
        <w:t xml:space="preserve"> </w:t>
      </w:r>
      <w:proofErr w:type="gramStart"/>
      <w:r w:rsidRPr="00A44A75">
        <w:rPr>
          <w:sz w:val="30"/>
          <w:szCs w:val="30"/>
        </w:rPr>
        <w:t>Рассказывайте ему о великих писателях, путешественниках, исследователях, ученых, художниках, космонавтах, фотографах, артистах и пр.</w:t>
      </w:r>
      <w:proofErr w:type="gramEnd"/>
      <w:r w:rsidRPr="00A44A75">
        <w:rPr>
          <w:sz w:val="30"/>
          <w:szCs w:val="30"/>
        </w:rPr>
        <w:t xml:space="preserve"> О том, как они жили, и чего им стоило достичь успеха. Не только о мужчинах, но и о женщинах. И о том, что внутренняя красота зачастую важнее </w:t>
      </w:r>
      <w:proofErr w:type="gramStart"/>
      <w:r w:rsidRPr="00A44A75">
        <w:rPr>
          <w:sz w:val="30"/>
          <w:szCs w:val="30"/>
        </w:rPr>
        <w:t>внешней</w:t>
      </w:r>
      <w:proofErr w:type="gramEnd"/>
      <w:r w:rsidRPr="00A44A75">
        <w:rPr>
          <w:sz w:val="30"/>
          <w:szCs w:val="30"/>
        </w:rPr>
        <w:t>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7. Будьте примером такого человека.</w:t>
      </w:r>
      <w:r w:rsidRPr="00A44A75">
        <w:rPr>
          <w:sz w:val="30"/>
          <w:szCs w:val="30"/>
        </w:rPr>
        <w:t xml:space="preserve"> Вы уже </w:t>
      </w:r>
      <w:proofErr w:type="spellStart"/>
      <w:r w:rsidRPr="00A44A75">
        <w:rPr>
          <w:sz w:val="30"/>
          <w:szCs w:val="30"/>
        </w:rPr>
        <w:t>супергерой</w:t>
      </w:r>
      <w:proofErr w:type="spellEnd"/>
      <w:r w:rsidRPr="00A44A75">
        <w:rPr>
          <w:sz w:val="30"/>
          <w:szCs w:val="30"/>
        </w:rPr>
        <w:t xml:space="preserve"> – это правда, не сомневайтесь в этом ни секунды. Но каждый день доказываете своему маленькому сыну, что вы красивая, умная и честная. Вы – его идеальная женщина, образец всем остальным.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8. Научите сына хорошим манерам</w:t>
      </w:r>
      <w:r w:rsidRPr="00A44A75">
        <w:rPr>
          <w:sz w:val="30"/>
          <w:szCs w:val="30"/>
        </w:rPr>
        <w:t>: говорить спасибо и пожалуйста, подавать руку женщинам, предлагать помощь, уступать место и пр. Это сделает мир вокруг немного лучше.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9. Дайте ему во что-нибудь верить.</w:t>
      </w:r>
      <w:r w:rsidRPr="00A44A75">
        <w:rPr>
          <w:sz w:val="30"/>
          <w:szCs w:val="30"/>
        </w:rPr>
        <w:t xml:space="preserve"> Ваш мальчик не раз будет испытывать страх или тревогу, боль или горе или просто нуждаться в вас тогда, когда вас не будет рядом. Дайте ему то, к чему он может обратиться, когда он чувствует себя одиноким, чтобы он знал – что он никогда не будет одинок. Никогда.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10. Научите его тому, что иногда надо быть очень нежным</w:t>
      </w:r>
      <w:r w:rsidRPr="00A44A75">
        <w:rPr>
          <w:sz w:val="30"/>
          <w:szCs w:val="30"/>
        </w:rPr>
        <w:t xml:space="preserve"> – к маленьким детям, животным, цветам и чувствам других людей.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lastRenderedPageBreak/>
        <w:t>11. Дайте ему возможность испортить то количество вещей, которое он все равно испортит.</w:t>
      </w:r>
      <w:r w:rsidRPr="00A44A75">
        <w:rPr>
          <w:sz w:val="30"/>
          <w:szCs w:val="30"/>
        </w:rPr>
        <w:t xml:space="preserve"> Если вы будете расстраиваться каждый раз, когда ваш мальчик придет домой в грязной и рваной одежде – вы вступите в безнадежную борьбу. Не тратьте энергию на злость перед неизбежностью – мальчики познают мир, лазая по деревьям и заборам, прыгая в лужи, разливая и падая. Это порядок вещей.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12. Увлекайтесь его интересами</w:t>
      </w:r>
      <w:r w:rsidRPr="00A44A75">
        <w:rPr>
          <w:sz w:val="30"/>
          <w:szCs w:val="30"/>
        </w:rPr>
        <w:t xml:space="preserve"> – узнайте все тонкости футбола и выучите имена футболистов любимой команды, а лучше сборной, разучите все песни любимой группы или названия различных двигателей, уясните разницу между </w:t>
      </w:r>
      <w:proofErr w:type="spellStart"/>
      <w:r w:rsidRPr="00A44A75">
        <w:rPr>
          <w:sz w:val="30"/>
          <w:szCs w:val="30"/>
        </w:rPr>
        <w:t>Гриффиндором</w:t>
      </w:r>
      <w:proofErr w:type="spellEnd"/>
      <w:r w:rsidRPr="00A44A75">
        <w:rPr>
          <w:sz w:val="30"/>
          <w:szCs w:val="30"/>
        </w:rPr>
        <w:t xml:space="preserve"> и </w:t>
      </w:r>
      <w:proofErr w:type="spellStart"/>
      <w:r w:rsidRPr="00A44A75">
        <w:rPr>
          <w:sz w:val="30"/>
          <w:szCs w:val="30"/>
        </w:rPr>
        <w:t>Слизерином</w:t>
      </w:r>
      <w:proofErr w:type="spellEnd"/>
      <w:r w:rsidRPr="00A44A75">
        <w:rPr>
          <w:sz w:val="30"/>
          <w:szCs w:val="30"/>
        </w:rPr>
        <w:t xml:space="preserve"> или научитесь рисовать панд</w:t>
      </w:r>
      <w:proofErr w:type="gramStart"/>
      <w:r w:rsidRPr="00A44A75">
        <w:rPr>
          <w:sz w:val="30"/>
          <w:szCs w:val="30"/>
        </w:rPr>
        <w:t>… Б</w:t>
      </w:r>
      <w:proofErr w:type="gramEnd"/>
      <w:r w:rsidRPr="00A44A75">
        <w:rPr>
          <w:sz w:val="30"/>
          <w:szCs w:val="30"/>
        </w:rPr>
        <w:t>удьте активным участником его жизни, а не сторонним наблюдателем.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13. Выйдите вместе на улицу.</w:t>
      </w:r>
      <w:r w:rsidRPr="00A44A75">
        <w:rPr>
          <w:sz w:val="30"/>
          <w:szCs w:val="30"/>
        </w:rPr>
        <w:t xml:space="preserve"> Выключите телевизор, отключите </w:t>
      </w:r>
      <w:proofErr w:type="spellStart"/>
      <w:proofErr w:type="gramStart"/>
      <w:r w:rsidRPr="00A44A75">
        <w:rPr>
          <w:sz w:val="30"/>
          <w:szCs w:val="30"/>
        </w:rPr>
        <w:t>видео-игры</w:t>
      </w:r>
      <w:proofErr w:type="spellEnd"/>
      <w:proofErr w:type="gramEnd"/>
      <w:r w:rsidRPr="00A44A75">
        <w:rPr>
          <w:sz w:val="30"/>
          <w:szCs w:val="30"/>
        </w:rPr>
        <w:t>, положите телефон на зарядку и уберите подальше фотоаппарат. Просто выйдите на улицу и следуйте за своим ребенком, смотрите на него, исследуйте его реакции, задавайте вопросы. Это похоже на магию, попробуйте.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14. Позвольте ему проиграть.</w:t>
      </w:r>
      <w:r w:rsidRPr="00A44A75">
        <w:rPr>
          <w:sz w:val="30"/>
          <w:szCs w:val="30"/>
        </w:rPr>
        <w:t xml:space="preserve"> Как бы ни хотелось, ваш ребенок не сможет быть победителем всегда. Вы говорите ему: «Ты победитель, потому что старался», но он совсем не думает так и чувствует себя разочарованным. И это хорошо, потому что иногда жизнь выдает такие повороты, от которых мы всеми силами пытаемся уберечь наших детей. Но эта практика пригодится ему позже, когда он проиграет снова (и снова, и снова, и снова, и снова...). Научите его тому, что иногда он выигрывает, а иногда проигрывает. Но это не означает, что надо сдаваться.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15. Дайте ему возможность помогать другим.</w:t>
      </w:r>
      <w:r w:rsidRPr="00A44A75">
        <w:rPr>
          <w:sz w:val="30"/>
          <w:szCs w:val="30"/>
        </w:rPr>
        <w:t xml:space="preserve"> Существует большая разница между тем, чтобы дать возможность помочь и заставить помочь. Давать возможность – это зажигать огонек в сердце, который однажды </w:t>
      </w:r>
      <w:r w:rsidRPr="00A44A75">
        <w:rPr>
          <w:sz w:val="30"/>
          <w:szCs w:val="30"/>
        </w:rPr>
        <w:lastRenderedPageBreak/>
        <w:t>засияет в большой костер и осветит весь мир. Будьте примером сами – помогайте друг другу и помогайте другим.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16. Объясните ему, что достичь совершенства помогает практика.</w:t>
      </w:r>
      <w:r w:rsidRPr="00A44A75">
        <w:rPr>
          <w:sz w:val="30"/>
          <w:szCs w:val="30"/>
        </w:rPr>
        <w:t xml:space="preserve"> Это относится не только к спорту или музыке, но и ко всему в жизни. Вырабатывайте правильные привычки, которые помогут уже взрослому мужчине с легкостью справляться со всем в жизни.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17. Отвечайте ему, когда он спрашивает: «Почему?».</w:t>
      </w:r>
      <w:r w:rsidRPr="00A44A75">
        <w:rPr>
          <w:sz w:val="30"/>
          <w:szCs w:val="30"/>
        </w:rPr>
        <w:t xml:space="preserve"> Отвечайте ему или ищите ответ вместе. Покажите ему, где можно найти ответ (спросить у папы, бабушки, дедушки, энциклопедии или в Интернете). Задайте ему встречный вопрос, чтобы он сам начал думать. Если когда-нибудь, он будет слишком смущен, чтобы спросить вас о чем-то – он будет знать, где искать ответ.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18. Пусть папа научит его самым главным вещам.</w:t>
      </w:r>
      <w:r w:rsidRPr="00A44A75">
        <w:rPr>
          <w:sz w:val="30"/>
          <w:szCs w:val="30"/>
        </w:rPr>
        <w:t xml:space="preserve"> Если вы позволите папе быть погруженным в процесс воспитания ребенка с самого начала, когда-нибудь у сына сформируется правильное мнение: его папа знает ВСЕ НА СВЕТЕ. </w:t>
      </w:r>
      <w:r w:rsidRPr="00A44A75">
        <w:rPr>
          <w:b/>
          <w:sz w:val="30"/>
          <w:szCs w:val="30"/>
        </w:rPr>
        <w:t>Вы всегда будете любимой мамой, но папа для мальчика – особенный человек, который знает ответы на все вопросы.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19. Дайте ему что-нибудь, чтобы освободить энергию</w:t>
      </w:r>
      <w:r w:rsidRPr="00A44A75">
        <w:rPr>
          <w:sz w:val="30"/>
          <w:szCs w:val="30"/>
        </w:rPr>
        <w:t xml:space="preserve"> — барабаны, боксерскую грушу, открытое пространство, воду или собаку. Дайте ему что-нибудь, чтобы он мог беситься и «сходить с ума» — или он будет использовать что-то ваше, о чем можно потом очень пожалеть.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b/>
          <w:sz w:val="30"/>
          <w:szCs w:val="30"/>
        </w:rPr>
      </w:pPr>
      <w:r w:rsidRPr="00A44A75">
        <w:rPr>
          <w:b/>
          <w:sz w:val="30"/>
          <w:szCs w:val="30"/>
        </w:rPr>
        <w:t>20. Всегда носите с собой влажные салфетки, антибактериальный гель и лейкопластырь.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21. Постройте ему крепость.</w:t>
      </w:r>
      <w:r w:rsidRPr="00A44A75">
        <w:rPr>
          <w:sz w:val="30"/>
          <w:szCs w:val="30"/>
        </w:rPr>
        <w:t xml:space="preserve"> Бросьте на пол диванные подушки, пододвиньте друг к другу стулья, накиньте на них пару одеял, и ваша гостиная превратится в пещеру чудес. Это важное знание о том, что каждая обычная вещь имеет внутренний потенциал, чтобы стать волшебной.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lastRenderedPageBreak/>
        <w:t>22. Берите его с собой везде и всюду</w:t>
      </w:r>
      <w:r w:rsidRPr="00A44A75">
        <w:rPr>
          <w:sz w:val="30"/>
          <w:szCs w:val="30"/>
        </w:rPr>
        <w:t>: на работу, на встречи с друзьями, в путешествия. Каждое новое место открывает его сердце, заставляет думать и оставляет воспоминания.</w:t>
      </w:r>
    </w:p>
    <w:p w:rsidR="00F272AB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23. Целуйте и обнимайте его!</w:t>
      </w:r>
      <w:r w:rsidRPr="00A44A75">
        <w:rPr>
          <w:sz w:val="30"/>
          <w:szCs w:val="30"/>
        </w:rPr>
        <w:t xml:space="preserve"> Любая мама сыновей скажет вам, что маленькие мальчики очень любящие и нежные. Они могут быть суровой, дикой и разрушительной силой в течение всего дня, но есть такие моменты, когда они очень добры, нежны и чувствительны. Поэтому целуйте и обнимайте своего ребенка, когда ему 2 месяца или 16 лет, и особенно, когда он капризничает и шалит. Не бойтесь вырастить из него неженку – мальчики очень сильно нуждаются в любви! И убедитесь, что он знает, что мама может целовать своего сына, независимо от того, насколько он большой и где они находятся.</w:t>
      </w:r>
    </w:p>
    <w:p w:rsidR="00C46F74" w:rsidRPr="00A44A75" w:rsidRDefault="00F272AB" w:rsidP="00F272AB">
      <w:pPr>
        <w:spacing w:after="0" w:line="360" w:lineRule="auto"/>
        <w:ind w:firstLine="709"/>
        <w:jc w:val="both"/>
        <w:rPr>
          <w:sz w:val="30"/>
          <w:szCs w:val="30"/>
        </w:rPr>
      </w:pPr>
      <w:r w:rsidRPr="00A44A75">
        <w:rPr>
          <w:b/>
          <w:sz w:val="30"/>
          <w:szCs w:val="30"/>
        </w:rPr>
        <w:t>24. Будьте для него ДОМОМ.</w:t>
      </w:r>
      <w:r w:rsidRPr="00A44A75">
        <w:rPr>
          <w:sz w:val="30"/>
          <w:szCs w:val="30"/>
        </w:rPr>
        <w:t xml:space="preserve"> Когда малыш учится ходить, он отходит от вас всего на несколько шагов, а затем возвращается. Затем чуть дальше, и снова бежит к вам</w:t>
      </w:r>
      <w:proofErr w:type="gramStart"/>
      <w:r w:rsidRPr="00A44A75">
        <w:rPr>
          <w:sz w:val="30"/>
          <w:szCs w:val="30"/>
        </w:rPr>
        <w:t>… К</w:t>
      </w:r>
      <w:proofErr w:type="gramEnd"/>
      <w:r w:rsidRPr="00A44A75">
        <w:rPr>
          <w:sz w:val="30"/>
          <w:szCs w:val="30"/>
        </w:rPr>
        <w:t>огда он научится рисовать, он будет ждать вашу гордую улыбку. Когда научится читать, он будет 20 раз читать одну и ту же книгу вслух, потому что мама будет его увлеченно слушать и 20 и 50 раз. Когда он будет играть в футбол – он будет искать ваше лицо на трибуне. Когда он заболеет, он позвонит вам. Когда он действительно что-то испортит, он позвонит вам. Даже когда он станет взрослым и сильным, он может заплакать у вас на плече, не стесняясь своих чувств. Даже когда он совсем вырастет и в его жизни появится новая женщина и новый дом, вы все еще будете его мамой. Чем-то постоянным и неизменным, как солнце. Самое главное, что должен знать ваш сын – это то, что он всегда в вашем сердце, а все остальное, как говориться, приложится.</w:t>
      </w:r>
    </w:p>
    <w:sectPr w:rsidR="00C46F74" w:rsidRPr="00A44A75" w:rsidSect="00F272AB">
      <w:pgSz w:w="11906" w:h="16838"/>
      <w:pgMar w:top="1134" w:right="850" w:bottom="568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7A" w:rsidRDefault="00353D7A" w:rsidP="00A44A75">
      <w:pPr>
        <w:spacing w:after="0" w:line="240" w:lineRule="auto"/>
      </w:pPr>
      <w:r>
        <w:separator/>
      </w:r>
    </w:p>
  </w:endnote>
  <w:endnote w:type="continuationSeparator" w:id="0">
    <w:p w:rsidR="00353D7A" w:rsidRDefault="00353D7A" w:rsidP="00A4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7A" w:rsidRDefault="00353D7A" w:rsidP="00A44A75">
      <w:pPr>
        <w:spacing w:after="0" w:line="240" w:lineRule="auto"/>
      </w:pPr>
      <w:r>
        <w:separator/>
      </w:r>
    </w:p>
  </w:footnote>
  <w:footnote w:type="continuationSeparator" w:id="0">
    <w:p w:rsidR="00353D7A" w:rsidRDefault="00353D7A" w:rsidP="00A4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AB"/>
    <w:rsid w:val="00353D7A"/>
    <w:rsid w:val="005834C6"/>
    <w:rsid w:val="00A44A75"/>
    <w:rsid w:val="00C46F74"/>
    <w:rsid w:val="00F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A75"/>
  </w:style>
  <w:style w:type="paragraph" w:styleId="a5">
    <w:name w:val="footer"/>
    <w:basedOn w:val="a"/>
    <w:link w:val="a6"/>
    <w:uiPriority w:val="99"/>
    <w:semiHidden/>
    <w:unhideWhenUsed/>
    <w:rsid w:val="00A4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Elem</cp:lastModifiedBy>
  <cp:revision>3</cp:revision>
  <dcterms:created xsi:type="dcterms:W3CDTF">2013-11-03T09:32:00Z</dcterms:created>
  <dcterms:modified xsi:type="dcterms:W3CDTF">2013-11-03T09:50:00Z</dcterms:modified>
</cp:coreProperties>
</file>